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6F6A" w14:textId="77777777" w:rsidR="006411FB" w:rsidRPr="006411FB" w:rsidRDefault="006411FB" w:rsidP="006411FB">
      <w:pPr>
        <w:spacing w:line="360" w:lineRule="auto"/>
        <w:jc w:val="center"/>
        <w:rPr>
          <w:rFonts w:ascii="Times New Roman" w:hAnsi="Times New Roman"/>
          <w:b/>
          <w:bCs/>
          <w:sz w:val="32"/>
          <w:szCs w:val="32"/>
        </w:rPr>
      </w:pPr>
      <w:r w:rsidRPr="006411FB">
        <w:rPr>
          <w:rFonts w:ascii="Times New Roman" w:hAnsi="Times New Roman"/>
          <w:b/>
          <w:bCs/>
          <w:sz w:val="32"/>
          <w:szCs w:val="32"/>
        </w:rPr>
        <w:t>Cutting Down Perennials in the Fall</w:t>
      </w:r>
    </w:p>
    <w:p w14:paraId="3C3D48DC" w14:textId="77777777" w:rsidR="004464AA" w:rsidRDefault="004464AA">
      <w:pPr>
        <w:spacing w:line="360" w:lineRule="auto"/>
        <w:rPr>
          <w:rFonts w:ascii="Times New Roman" w:hAnsi="Times New Roman"/>
          <w:b/>
          <w:bCs/>
          <w:sz w:val="32"/>
          <w:szCs w:val="32"/>
        </w:rPr>
      </w:pPr>
    </w:p>
    <w:p w14:paraId="4D948047" w14:textId="7157CD1F" w:rsidR="00485C1E" w:rsidRDefault="004464AA">
      <w:pPr>
        <w:spacing w:line="360" w:lineRule="auto"/>
        <w:rPr>
          <w:rFonts w:hint="eastAsia"/>
        </w:rPr>
      </w:pPr>
      <w:r>
        <w:rPr>
          <w:rFonts w:ascii="Times New Roman" w:hAnsi="Times New Roman"/>
          <w:b/>
          <w:bCs/>
          <w:sz w:val="32"/>
          <w:szCs w:val="32"/>
        </w:rPr>
        <w:t xml:space="preserve">Segment for Week of </w:t>
      </w:r>
      <w:r w:rsidR="00192B9C">
        <w:rPr>
          <w:rFonts w:ascii="Times New Roman" w:hAnsi="Times New Roman"/>
          <w:b/>
          <w:bCs/>
          <w:sz w:val="32"/>
          <w:szCs w:val="32"/>
        </w:rPr>
        <w:t>1</w:t>
      </w:r>
      <w:r>
        <w:rPr>
          <w:rFonts w:ascii="Times New Roman" w:hAnsi="Times New Roman"/>
          <w:b/>
          <w:bCs/>
          <w:sz w:val="32"/>
          <w:szCs w:val="32"/>
        </w:rPr>
        <w:t xml:space="preserve"> </w:t>
      </w:r>
      <w:r w:rsidR="006411FB">
        <w:rPr>
          <w:rFonts w:ascii="Times New Roman" w:hAnsi="Times New Roman"/>
          <w:b/>
          <w:bCs/>
          <w:sz w:val="32"/>
          <w:szCs w:val="32"/>
        </w:rPr>
        <w:t xml:space="preserve">November </w:t>
      </w:r>
      <w:r>
        <w:rPr>
          <w:rFonts w:ascii="Times New Roman" w:hAnsi="Times New Roman"/>
          <w:b/>
          <w:bCs/>
          <w:sz w:val="32"/>
          <w:szCs w:val="32"/>
        </w:rPr>
        <w:t>202</w:t>
      </w:r>
      <w:r w:rsidR="00404CBE">
        <w:rPr>
          <w:rFonts w:ascii="Times New Roman" w:hAnsi="Times New Roman"/>
          <w:b/>
          <w:bCs/>
          <w:sz w:val="32"/>
          <w:szCs w:val="32"/>
        </w:rPr>
        <w:t>1</w:t>
      </w:r>
      <w:r>
        <w:rPr>
          <w:rFonts w:ascii="Times New Roman" w:hAnsi="Times New Roman"/>
          <w:b/>
          <w:bCs/>
          <w:sz w:val="32"/>
          <w:szCs w:val="32"/>
        </w:rPr>
        <w:t xml:space="preserve">                               </w:t>
      </w:r>
    </w:p>
    <w:p w14:paraId="550A07E5" w14:textId="77777777" w:rsidR="00485C1E" w:rsidRDefault="00485C1E">
      <w:pPr>
        <w:pStyle w:val="Default"/>
        <w:spacing w:line="360" w:lineRule="auto"/>
        <w:rPr>
          <w:rFonts w:ascii="Times New Roman" w:hAnsi="Times New Roman"/>
          <w:color w:val="000000"/>
        </w:rPr>
      </w:pPr>
    </w:p>
    <w:p w14:paraId="59D62AE0" w14:textId="0DE25491" w:rsidR="006411FB" w:rsidRDefault="004464AA" w:rsidP="006411FB">
      <w:pPr>
        <w:pStyle w:val="Default"/>
        <w:spacing w:line="360" w:lineRule="auto"/>
        <w:rPr>
          <w:rFonts w:ascii="Times New Roman" w:hAnsi="Times New Roman"/>
        </w:rPr>
      </w:pPr>
      <w:r w:rsidRPr="006411FB">
        <w:rPr>
          <w:rFonts w:ascii="Times New Roman" w:hAnsi="Times New Roman"/>
          <w:color w:val="000000"/>
        </w:rPr>
        <w:t xml:space="preserve">This is Steve Rulison bringing you information on shore friendly living and gardening from the </w:t>
      </w:r>
      <w:r w:rsidR="006411FB" w:rsidRPr="006411FB">
        <w:rPr>
          <w:rFonts w:ascii="Times New Roman" w:hAnsi="Times New Roman"/>
          <w:color w:val="000000"/>
        </w:rPr>
        <w:t xml:space="preserve">Eastern Shore </w:t>
      </w:r>
      <w:r w:rsidRPr="006411FB">
        <w:rPr>
          <w:rFonts w:ascii="Times New Roman" w:hAnsi="Times New Roman"/>
          <w:color w:val="000000"/>
        </w:rPr>
        <w:t>Master Gardeners and Virginia Cooperative Extension.</w:t>
      </w:r>
      <w:r w:rsidR="00957F96" w:rsidRPr="006411FB">
        <w:rPr>
          <w:rFonts w:ascii="Times New Roman" w:hAnsi="Times New Roman"/>
          <w:color w:val="000000"/>
        </w:rPr>
        <w:t xml:space="preserve"> </w:t>
      </w:r>
      <w:r w:rsidR="006411FB">
        <w:rPr>
          <w:rFonts w:ascii="Times New Roman" w:hAnsi="Times New Roman"/>
          <w:color w:val="000000"/>
        </w:rPr>
        <w:t xml:space="preserve">It’s </w:t>
      </w:r>
      <w:proofErr w:type="gramStart"/>
      <w:r w:rsidR="006411FB">
        <w:rPr>
          <w:rFonts w:ascii="Times New Roman" w:hAnsi="Times New Roman"/>
          <w:color w:val="000000"/>
        </w:rPr>
        <w:t>fall</w:t>
      </w:r>
      <w:proofErr w:type="gramEnd"/>
      <w:r w:rsidR="006411FB">
        <w:rPr>
          <w:rFonts w:ascii="Times New Roman" w:hAnsi="Times New Roman"/>
          <w:color w:val="000000"/>
        </w:rPr>
        <w:t xml:space="preserve"> and m</w:t>
      </w:r>
      <w:r w:rsidR="006411FB" w:rsidRPr="006411FB">
        <w:rPr>
          <w:rFonts w:ascii="Times New Roman" w:hAnsi="Times New Roman"/>
          <w:bCs/>
          <w:color w:val="000000"/>
        </w:rPr>
        <w:t xml:space="preserve">ost of the perennials in the garden are finished blooming and it's time to throw in the towel for the growing season. </w:t>
      </w:r>
      <w:r w:rsidR="006411FB" w:rsidRPr="006411FB">
        <w:rPr>
          <w:rFonts w:ascii="Times New Roman" w:hAnsi="Times New Roman"/>
        </w:rPr>
        <w:t xml:space="preserve">Some perennials, however, should be left standing and this begs the question 'to cut or not to cut?' </w:t>
      </w:r>
    </w:p>
    <w:p w14:paraId="3ED2EE1B" w14:textId="3D055AD3" w:rsidR="006411FB" w:rsidRDefault="006411FB" w:rsidP="006411FB">
      <w:pPr>
        <w:pStyle w:val="Default"/>
        <w:spacing w:line="360" w:lineRule="auto"/>
        <w:rPr>
          <w:rFonts w:ascii="Times New Roman" w:hAnsi="Times New Roman"/>
        </w:rPr>
      </w:pPr>
    </w:p>
    <w:p w14:paraId="5F8EDEDF" w14:textId="3E03B669" w:rsidR="006411FB" w:rsidRDefault="006411FB" w:rsidP="006411FB">
      <w:pPr>
        <w:pStyle w:val="Default"/>
        <w:spacing w:line="360" w:lineRule="auto"/>
        <w:rPr>
          <w:rFonts w:ascii="Times New Roman" w:hAnsi="Times New Roman"/>
        </w:rPr>
      </w:pPr>
      <w:r w:rsidRPr="006411FB">
        <w:rPr>
          <w:rFonts w:ascii="Times New Roman" w:hAnsi="Times New Roman"/>
        </w:rPr>
        <w:t>Perennial plants regrow every spring, while annual plants live for only one growing season, then die off. </w:t>
      </w:r>
      <w:r w:rsidRPr="006411FB">
        <w:rPr>
          <w:rFonts w:ascii="Times New Roman" w:hAnsi="Times New Roman"/>
          <w:bCs/>
        </w:rPr>
        <w:t>Perennials generally have a shorter blooming period compared to annuals</w:t>
      </w:r>
      <w:r w:rsidRPr="006411FB">
        <w:rPr>
          <w:rFonts w:ascii="Times New Roman" w:hAnsi="Times New Roman"/>
        </w:rPr>
        <w:t>, so it's common for gardeners to use a combination of both plants in their yard.</w:t>
      </w:r>
      <w:r>
        <w:rPr>
          <w:rFonts w:ascii="Times New Roman" w:hAnsi="Times New Roman"/>
        </w:rPr>
        <w:t xml:space="preserve"> As for pruning, i</w:t>
      </w:r>
      <w:r w:rsidRPr="006411FB">
        <w:rPr>
          <w:rFonts w:ascii="Times New Roman" w:hAnsi="Times New Roman"/>
        </w:rPr>
        <w:t>t</w:t>
      </w:r>
      <w:r>
        <w:rPr>
          <w:rFonts w:ascii="Times New Roman" w:hAnsi="Times New Roman"/>
        </w:rPr>
        <w:t xml:space="preserve"> is going to be </w:t>
      </w:r>
      <w:r w:rsidRPr="006411FB">
        <w:rPr>
          <w:rFonts w:ascii="Times New Roman" w:hAnsi="Times New Roman"/>
        </w:rPr>
        <w:t xml:space="preserve">easy to make a </w:t>
      </w:r>
      <w:r>
        <w:rPr>
          <w:rFonts w:ascii="Times New Roman" w:hAnsi="Times New Roman"/>
        </w:rPr>
        <w:t xml:space="preserve">pruning </w:t>
      </w:r>
      <w:r w:rsidRPr="006411FB">
        <w:rPr>
          <w:rFonts w:ascii="Times New Roman" w:hAnsi="Times New Roman"/>
        </w:rPr>
        <w:t>decision with annual</w:t>
      </w:r>
      <w:r>
        <w:rPr>
          <w:rFonts w:ascii="Times New Roman" w:hAnsi="Times New Roman"/>
        </w:rPr>
        <w:t xml:space="preserve"> plants</w:t>
      </w:r>
      <w:r w:rsidRPr="006411FB">
        <w:rPr>
          <w:rFonts w:ascii="Times New Roman" w:hAnsi="Times New Roman"/>
        </w:rPr>
        <w:t>. After the first frost when the</w:t>
      </w:r>
      <w:r>
        <w:rPr>
          <w:rFonts w:ascii="Times New Roman" w:hAnsi="Times New Roman"/>
        </w:rPr>
        <w:t xml:space="preserve"> annuals have </w:t>
      </w:r>
      <w:r w:rsidRPr="006411FB">
        <w:rPr>
          <w:rFonts w:ascii="Times New Roman" w:hAnsi="Times New Roman"/>
        </w:rPr>
        <w:t>blackened and look</w:t>
      </w:r>
      <w:r>
        <w:rPr>
          <w:rFonts w:ascii="Times New Roman" w:hAnsi="Times New Roman"/>
        </w:rPr>
        <w:t xml:space="preserve"> </w:t>
      </w:r>
      <w:r w:rsidRPr="006411FB">
        <w:rPr>
          <w:rFonts w:ascii="Times New Roman" w:hAnsi="Times New Roman"/>
        </w:rPr>
        <w:t>ugly, pull them out and throw them in the compost bin. Likewise, clean up plant debris from the vegetable garden. When asked what to do with perennials, as with many gardening questions, the answer is 'it depends.' Here are some hints on when to cut and when to wait.</w:t>
      </w:r>
      <w:r>
        <w:rPr>
          <w:rFonts w:ascii="Times New Roman" w:hAnsi="Times New Roman"/>
        </w:rPr>
        <w:t xml:space="preserve"> </w:t>
      </w:r>
    </w:p>
    <w:p w14:paraId="0FDEE2BD" w14:textId="77777777" w:rsidR="006411FB" w:rsidRPr="006411FB" w:rsidRDefault="006411FB" w:rsidP="006411FB">
      <w:pPr>
        <w:pStyle w:val="Default"/>
        <w:spacing w:line="360" w:lineRule="auto"/>
        <w:rPr>
          <w:rFonts w:ascii="Times New Roman" w:hAnsi="Times New Roman"/>
        </w:rPr>
      </w:pPr>
    </w:p>
    <w:p w14:paraId="0708ECE1" w14:textId="2470FAA6" w:rsidR="006411FB" w:rsidRDefault="006411FB" w:rsidP="006411FB">
      <w:pPr>
        <w:pStyle w:val="Default"/>
        <w:spacing w:line="360" w:lineRule="auto"/>
        <w:rPr>
          <w:rFonts w:ascii="Times New Roman" w:hAnsi="Times New Roman"/>
        </w:rPr>
      </w:pPr>
      <w:r>
        <w:rPr>
          <w:rFonts w:ascii="Times New Roman" w:hAnsi="Times New Roman"/>
        </w:rPr>
        <w:t>The p</w:t>
      </w:r>
      <w:r w:rsidRPr="006411FB">
        <w:rPr>
          <w:rFonts w:ascii="Times New Roman" w:hAnsi="Times New Roman"/>
        </w:rPr>
        <w:t>erennial</w:t>
      </w:r>
      <w:r>
        <w:rPr>
          <w:rFonts w:ascii="Times New Roman" w:hAnsi="Times New Roman"/>
        </w:rPr>
        <w:t xml:space="preserve"> plants </w:t>
      </w:r>
      <w:r w:rsidRPr="006411FB">
        <w:rPr>
          <w:rFonts w:ascii="Times New Roman" w:hAnsi="Times New Roman"/>
        </w:rPr>
        <w:t>to leave standing</w:t>
      </w:r>
      <w:r>
        <w:rPr>
          <w:rFonts w:ascii="Times New Roman" w:hAnsi="Times New Roman"/>
        </w:rPr>
        <w:t xml:space="preserve"> are: </w:t>
      </w:r>
    </w:p>
    <w:p w14:paraId="1C40DF61" w14:textId="559183C8" w:rsidR="006411FB" w:rsidRPr="006411FB" w:rsidRDefault="006411FB" w:rsidP="006411FB">
      <w:pPr>
        <w:pStyle w:val="Default"/>
        <w:numPr>
          <w:ilvl w:val="0"/>
          <w:numId w:val="5"/>
        </w:numPr>
        <w:spacing w:line="360" w:lineRule="auto"/>
        <w:rPr>
          <w:rFonts w:ascii="Times New Roman" w:hAnsi="Times New Roman"/>
        </w:rPr>
      </w:pPr>
      <w:r w:rsidRPr="006411FB">
        <w:rPr>
          <w:rFonts w:ascii="Times New Roman" w:hAnsi="Times New Roman"/>
        </w:rPr>
        <w:t>Perennials that add interest to the winter landscape.</w:t>
      </w:r>
    </w:p>
    <w:p w14:paraId="0F02DB4D" w14:textId="234E9BB6" w:rsidR="006411FB" w:rsidRPr="006411FB" w:rsidRDefault="006411FB" w:rsidP="006411FB">
      <w:pPr>
        <w:pStyle w:val="Default"/>
        <w:spacing w:line="360" w:lineRule="auto"/>
        <w:rPr>
          <w:rFonts w:ascii="Times New Roman" w:hAnsi="Times New Roman"/>
        </w:rPr>
      </w:pPr>
      <w:r w:rsidRPr="006411FB">
        <w:rPr>
          <w:rFonts w:ascii="Times New Roman" w:hAnsi="Times New Roman"/>
        </w:rPr>
        <w:t xml:space="preserve">During a snowy winter, some plants provide stunning interest in the form of height and structure. Ornamental grasses are most dramatic in the winter landscape with their tall plumes. Consider </w:t>
      </w:r>
      <w:r>
        <w:rPr>
          <w:rFonts w:ascii="Times New Roman" w:hAnsi="Times New Roman"/>
        </w:rPr>
        <w:t xml:space="preserve">leaving </w:t>
      </w:r>
      <w:r w:rsidRPr="006411FB">
        <w:rPr>
          <w:rFonts w:ascii="Times New Roman" w:hAnsi="Times New Roman"/>
        </w:rPr>
        <w:t>switch grass</w:t>
      </w:r>
      <w:r>
        <w:rPr>
          <w:rFonts w:ascii="Times New Roman" w:hAnsi="Times New Roman"/>
        </w:rPr>
        <w:t xml:space="preserve">, </w:t>
      </w:r>
      <w:r w:rsidRPr="006411FB">
        <w:rPr>
          <w:rFonts w:ascii="Times New Roman" w:hAnsi="Times New Roman"/>
        </w:rPr>
        <w:t>zebra grass</w:t>
      </w:r>
      <w:r>
        <w:rPr>
          <w:rFonts w:ascii="Times New Roman" w:hAnsi="Times New Roman"/>
        </w:rPr>
        <w:t xml:space="preserve">, </w:t>
      </w:r>
      <w:r w:rsidRPr="006411FB">
        <w:rPr>
          <w:rFonts w:ascii="Times New Roman" w:hAnsi="Times New Roman"/>
        </w:rPr>
        <w:t>and feather reed grass</w:t>
      </w:r>
      <w:r>
        <w:rPr>
          <w:rFonts w:ascii="Times New Roman" w:hAnsi="Times New Roman"/>
        </w:rPr>
        <w:t xml:space="preserve"> </w:t>
      </w:r>
      <w:r w:rsidRPr="006411FB">
        <w:rPr>
          <w:rFonts w:ascii="Times New Roman" w:hAnsi="Times New Roman"/>
        </w:rPr>
        <w:t xml:space="preserve">standing until spring then cut them back before the new shoots appear. </w:t>
      </w:r>
    </w:p>
    <w:p w14:paraId="7BA3E0AD" w14:textId="1FB283C5" w:rsidR="006411FB" w:rsidRPr="006411FB" w:rsidRDefault="006411FB" w:rsidP="006411FB">
      <w:pPr>
        <w:pStyle w:val="Default"/>
        <w:numPr>
          <w:ilvl w:val="0"/>
          <w:numId w:val="5"/>
        </w:numPr>
        <w:spacing w:line="360" w:lineRule="auto"/>
        <w:rPr>
          <w:rFonts w:ascii="Times New Roman" w:hAnsi="Times New Roman"/>
        </w:rPr>
      </w:pPr>
      <w:r w:rsidRPr="006411FB">
        <w:rPr>
          <w:rFonts w:ascii="Times New Roman" w:hAnsi="Times New Roman"/>
        </w:rPr>
        <w:t>Perennials that provide food for birds.</w:t>
      </w:r>
    </w:p>
    <w:p w14:paraId="58EF4688" w14:textId="2FFA0444" w:rsidR="006411FB" w:rsidRPr="006411FB" w:rsidRDefault="006411FB" w:rsidP="006411FB">
      <w:pPr>
        <w:pStyle w:val="Default"/>
        <w:spacing w:line="360" w:lineRule="auto"/>
        <w:rPr>
          <w:rFonts w:ascii="Times New Roman" w:hAnsi="Times New Roman"/>
        </w:rPr>
      </w:pPr>
      <w:r w:rsidRPr="006411FB">
        <w:rPr>
          <w:rFonts w:ascii="Times New Roman" w:hAnsi="Times New Roman"/>
        </w:rPr>
        <w:t>Many birds rely on the seed heads of dried perennials for food. It is common to see goldfinches in a stand of purple coneflower enjoying the seed treats. The seeds of black-</w:t>
      </w:r>
      <w:r w:rsidRPr="006411FB">
        <w:rPr>
          <w:rFonts w:ascii="Times New Roman" w:hAnsi="Times New Roman"/>
        </w:rPr>
        <w:lastRenderedPageBreak/>
        <w:t>eyed Susan and sunflower</w:t>
      </w:r>
      <w:r>
        <w:rPr>
          <w:rFonts w:ascii="Times New Roman" w:hAnsi="Times New Roman"/>
        </w:rPr>
        <w:t xml:space="preserve"> </w:t>
      </w:r>
      <w:r w:rsidRPr="006411FB">
        <w:rPr>
          <w:rFonts w:ascii="Times New Roman" w:hAnsi="Times New Roman"/>
        </w:rPr>
        <w:t>are other favorites. In addition, overwintering birds find protection in plant stubs and ground covers.</w:t>
      </w:r>
    </w:p>
    <w:p w14:paraId="6E71A8A5" w14:textId="5371DD41" w:rsidR="006411FB" w:rsidRPr="006411FB" w:rsidRDefault="006411FB" w:rsidP="006411FB">
      <w:pPr>
        <w:pStyle w:val="Default"/>
        <w:numPr>
          <w:ilvl w:val="0"/>
          <w:numId w:val="5"/>
        </w:numPr>
        <w:spacing w:line="360" w:lineRule="auto"/>
        <w:rPr>
          <w:rFonts w:ascii="Times New Roman" w:hAnsi="Times New Roman"/>
        </w:rPr>
      </w:pPr>
      <w:r w:rsidRPr="006411FB">
        <w:rPr>
          <w:rFonts w:ascii="Times New Roman" w:hAnsi="Times New Roman"/>
        </w:rPr>
        <w:t>Perennials that help beneficial insects in winter.</w:t>
      </w:r>
    </w:p>
    <w:p w14:paraId="195FA899" w14:textId="0B2660BA" w:rsidR="006411FB" w:rsidRPr="006411FB" w:rsidRDefault="006411FB" w:rsidP="006411FB">
      <w:pPr>
        <w:pStyle w:val="Default"/>
        <w:spacing w:line="360" w:lineRule="auto"/>
        <w:rPr>
          <w:rFonts w:ascii="Times New Roman" w:hAnsi="Times New Roman"/>
        </w:rPr>
      </w:pPr>
      <w:r w:rsidRPr="006411FB">
        <w:rPr>
          <w:rFonts w:ascii="Times New Roman" w:hAnsi="Times New Roman"/>
        </w:rPr>
        <w:t>Beneficial insects may hide in or near native plants for the winter either as pupae, caterpillars or eggs. The plants provide shelter from their predators such as birds or spiders</w:t>
      </w:r>
      <w:r>
        <w:rPr>
          <w:rFonts w:ascii="Times New Roman" w:hAnsi="Times New Roman"/>
        </w:rPr>
        <w:t xml:space="preserve"> </w:t>
      </w:r>
      <w:r w:rsidRPr="006411FB">
        <w:rPr>
          <w:rFonts w:ascii="Times New Roman" w:hAnsi="Times New Roman"/>
        </w:rPr>
        <w:t>providing a good reason not to rake plant debris from around your perennials.</w:t>
      </w:r>
    </w:p>
    <w:p w14:paraId="004D34C6" w14:textId="77777777" w:rsidR="006411FB" w:rsidRDefault="006411FB" w:rsidP="006411FB">
      <w:pPr>
        <w:pStyle w:val="Default"/>
        <w:spacing w:line="360" w:lineRule="auto"/>
        <w:rPr>
          <w:rFonts w:ascii="Times New Roman" w:hAnsi="Times New Roman"/>
        </w:rPr>
      </w:pPr>
    </w:p>
    <w:p w14:paraId="0A72662C" w14:textId="4C65F567" w:rsidR="006411FB" w:rsidRPr="006411FB" w:rsidRDefault="006411FB" w:rsidP="006411FB">
      <w:pPr>
        <w:pStyle w:val="Default"/>
        <w:spacing w:line="360" w:lineRule="auto"/>
        <w:rPr>
          <w:rFonts w:ascii="Times New Roman" w:hAnsi="Times New Roman"/>
        </w:rPr>
      </w:pPr>
      <w:r w:rsidRPr="006411FB">
        <w:rPr>
          <w:rFonts w:ascii="Times New Roman" w:hAnsi="Times New Roman"/>
        </w:rPr>
        <w:t xml:space="preserve">Don't be in a hurry to rush outside and cut plants back. Unless the plant is diseased or infected, wait until several hard frosts have killed back the tops. In the spring, the plant sends up energy from its roots to produce beautiful foliage and blooms. Allow the roots time to reclaim that energy from the dying plant, keeping it strong for re-emergence in the spring. For many perennials, leaving plant tops over winter is fine and may be preferable. </w:t>
      </w:r>
      <w:bookmarkStart w:id="0" w:name="_GoBack"/>
      <w:bookmarkEnd w:id="0"/>
    </w:p>
    <w:p w14:paraId="523EEF02" w14:textId="77777777" w:rsidR="00192B9C" w:rsidRDefault="00192B9C">
      <w:pPr>
        <w:pStyle w:val="Default"/>
        <w:spacing w:line="360" w:lineRule="auto"/>
        <w:rPr>
          <w:rFonts w:ascii="Times New Roman" w:hAnsi="Times New Roman"/>
        </w:rPr>
      </w:pPr>
    </w:p>
    <w:p w14:paraId="13301257" w14:textId="14F56C46" w:rsidR="00907BC5" w:rsidRPr="00907BC5" w:rsidRDefault="004464AA" w:rsidP="00907BC5">
      <w:pPr>
        <w:pStyle w:val="Default"/>
        <w:spacing w:line="360" w:lineRule="auto"/>
        <w:rPr>
          <w:rFonts w:ascii="Times New Roman" w:hAnsi="Times New Roman"/>
          <w:color w:val="000000"/>
        </w:rPr>
      </w:pPr>
      <w:r>
        <w:rPr>
          <w:rFonts w:ascii="Times New Roman" w:hAnsi="Times New Roman"/>
          <w:color w:val="000000"/>
        </w:rPr>
        <w:t xml:space="preserve">For answers to </w:t>
      </w:r>
      <w:r w:rsidR="00957F96">
        <w:rPr>
          <w:rFonts w:ascii="Times New Roman" w:hAnsi="Times New Roman"/>
          <w:color w:val="000000"/>
        </w:rPr>
        <w:t xml:space="preserve">your other </w:t>
      </w:r>
      <w:r>
        <w:rPr>
          <w:rFonts w:ascii="Times New Roman" w:hAnsi="Times New Roman"/>
          <w:color w:val="000000"/>
        </w:rPr>
        <w:t xml:space="preserve">Gardening questions </w:t>
      </w:r>
      <w:r w:rsidR="00192B9C">
        <w:rPr>
          <w:rFonts w:ascii="Times New Roman" w:hAnsi="Times New Roman"/>
          <w:color w:val="000000"/>
        </w:rPr>
        <w:t xml:space="preserve">or recommendations on how to control fall armyworm in your turf or pasture grasses, </w:t>
      </w:r>
      <w:r>
        <w:rPr>
          <w:rFonts w:ascii="Times New Roman" w:hAnsi="Times New Roman"/>
          <w:color w:val="000000"/>
        </w:rPr>
        <w:t>call your local Accomack or Northampton County Extension Office.</w:t>
      </w:r>
      <w:r w:rsidR="00957F96">
        <w:rPr>
          <w:rFonts w:ascii="Times New Roman" w:hAnsi="Times New Roman"/>
          <w:color w:val="000000"/>
        </w:rPr>
        <w:t xml:space="preserve"> </w:t>
      </w:r>
      <w:r w:rsidR="00907BC5" w:rsidRPr="00907BC5">
        <w:rPr>
          <w:rFonts w:ascii="Times New Roman" w:hAnsi="Times New Roman"/>
          <w:color w:val="000000"/>
        </w:rPr>
        <w:t>Here on the Shore call either 678-7946 or 787-1361</w:t>
      </w:r>
    </w:p>
    <w:p w14:paraId="7D9C9827" w14:textId="26477DFE" w:rsidR="00485C1E" w:rsidRDefault="00485C1E">
      <w:pPr>
        <w:pStyle w:val="Default"/>
        <w:spacing w:line="360" w:lineRule="auto"/>
        <w:rPr>
          <w:rFonts w:ascii="Times New Roman" w:hAnsi="Times New Roman"/>
          <w:color w:val="000000"/>
        </w:rPr>
      </w:pPr>
    </w:p>
    <w:p w14:paraId="1FB93478" w14:textId="02DF58E6" w:rsidR="00192B9C" w:rsidRDefault="006411FB" w:rsidP="006411FB">
      <w:pPr>
        <w:pStyle w:val="Default"/>
        <w:spacing w:line="360" w:lineRule="auto"/>
        <w:rPr>
          <w:rFonts w:ascii="Times New Roman" w:hAnsi="Times New Roman"/>
          <w:color w:val="000000"/>
        </w:rPr>
      </w:pPr>
      <w:hyperlink r:id="rId5" w:history="1">
        <w:r w:rsidRPr="00A05CC4">
          <w:rPr>
            <w:rStyle w:val="Hyperlink"/>
            <w:rFonts w:hint="eastAsia"/>
          </w:rPr>
          <w:t>https://extension.psu.edu/cutting-down-perennials-in-the-fall?fbclid=IwAR37HDxowO14LUVTjlyYZs9HOPCZwyx7DdQZkYQxFv2jyjbF4pO6R4r3HGs</w:t>
        </w:r>
      </w:hyperlink>
      <w:r>
        <w:t xml:space="preserve"> </w:t>
      </w:r>
    </w:p>
    <w:sectPr w:rsidR="00192B9C">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1046E"/>
    <w:multiLevelType w:val="hybridMultilevel"/>
    <w:tmpl w:val="1B86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0A52"/>
    <w:multiLevelType w:val="multilevel"/>
    <w:tmpl w:val="5EB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537DB"/>
    <w:multiLevelType w:val="multilevel"/>
    <w:tmpl w:val="168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A62E8"/>
    <w:multiLevelType w:val="hybridMultilevel"/>
    <w:tmpl w:val="3B92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87044"/>
    <w:multiLevelType w:val="multilevel"/>
    <w:tmpl w:val="4B4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1E"/>
    <w:rsid w:val="00192B9C"/>
    <w:rsid w:val="00352D6B"/>
    <w:rsid w:val="00404CBE"/>
    <w:rsid w:val="004464AA"/>
    <w:rsid w:val="00485C1E"/>
    <w:rsid w:val="006411FB"/>
    <w:rsid w:val="00907BC5"/>
    <w:rsid w:val="0095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AC7C"/>
  <w15:docId w15:val="{4B9FECA6-68AF-4F72-A2C6-5BAD7AB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character" w:styleId="Hyperlink">
    <w:name w:val="Hyperlink"/>
    <w:basedOn w:val="DefaultParagraphFont"/>
    <w:uiPriority w:val="99"/>
    <w:unhideWhenUsed/>
    <w:rsid w:val="00957F96"/>
    <w:rPr>
      <w:color w:val="0563C1" w:themeColor="hyperlink"/>
      <w:u w:val="single"/>
    </w:rPr>
  </w:style>
  <w:style w:type="character" w:styleId="UnresolvedMention">
    <w:name w:val="Unresolved Mention"/>
    <w:basedOn w:val="DefaultParagraphFont"/>
    <w:uiPriority w:val="99"/>
    <w:semiHidden/>
    <w:unhideWhenUsed/>
    <w:rsid w:val="0095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9058">
      <w:bodyDiv w:val="1"/>
      <w:marLeft w:val="0"/>
      <w:marRight w:val="0"/>
      <w:marTop w:val="0"/>
      <w:marBottom w:val="0"/>
      <w:divBdr>
        <w:top w:val="none" w:sz="0" w:space="0" w:color="auto"/>
        <w:left w:val="none" w:sz="0" w:space="0" w:color="auto"/>
        <w:bottom w:val="none" w:sz="0" w:space="0" w:color="auto"/>
        <w:right w:val="none" w:sz="0" w:space="0" w:color="auto"/>
      </w:divBdr>
    </w:div>
    <w:div w:id="711417100">
      <w:bodyDiv w:val="1"/>
      <w:marLeft w:val="0"/>
      <w:marRight w:val="0"/>
      <w:marTop w:val="0"/>
      <w:marBottom w:val="0"/>
      <w:divBdr>
        <w:top w:val="none" w:sz="0" w:space="0" w:color="auto"/>
        <w:left w:val="none" w:sz="0" w:space="0" w:color="auto"/>
        <w:bottom w:val="none" w:sz="0" w:space="0" w:color="auto"/>
        <w:right w:val="none" w:sz="0" w:space="0" w:color="auto"/>
      </w:divBdr>
    </w:div>
    <w:div w:id="1359085723">
      <w:bodyDiv w:val="1"/>
      <w:marLeft w:val="0"/>
      <w:marRight w:val="0"/>
      <w:marTop w:val="0"/>
      <w:marBottom w:val="0"/>
      <w:divBdr>
        <w:top w:val="none" w:sz="0" w:space="0" w:color="auto"/>
        <w:left w:val="none" w:sz="0" w:space="0" w:color="auto"/>
        <w:bottom w:val="none" w:sz="0" w:space="0" w:color="auto"/>
        <w:right w:val="none" w:sz="0" w:space="0" w:color="auto"/>
      </w:divBdr>
    </w:div>
    <w:div w:id="1371806854">
      <w:bodyDiv w:val="1"/>
      <w:marLeft w:val="0"/>
      <w:marRight w:val="0"/>
      <w:marTop w:val="0"/>
      <w:marBottom w:val="0"/>
      <w:divBdr>
        <w:top w:val="none" w:sz="0" w:space="0" w:color="auto"/>
        <w:left w:val="none" w:sz="0" w:space="0" w:color="auto"/>
        <w:bottom w:val="none" w:sz="0" w:space="0" w:color="auto"/>
        <w:right w:val="none" w:sz="0" w:space="0" w:color="auto"/>
      </w:divBdr>
      <w:divsChild>
        <w:div w:id="1151021495">
          <w:marLeft w:val="0"/>
          <w:marRight w:val="0"/>
          <w:marTop w:val="0"/>
          <w:marBottom w:val="0"/>
          <w:divBdr>
            <w:top w:val="none" w:sz="0" w:space="0" w:color="auto"/>
            <w:left w:val="none" w:sz="0" w:space="0" w:color="auto"/>
            <w:bottom w:val="none" w:sz="0" w:space="0" w:color="auto"/>
            <w:right w:val="none" w:sz="0" w:space="0" w:color="auto"/>
          </w:divBdr>
        </w:div>
        <w:div w:id="1745836571">
          <w:marLeft w:val="0"/>
          <w:marRight w:val="0"/>
          <w:marTop w:val="0"/>
          <w:marBottom w:val="0"/>
          <w:divBdr>
            <w:top w:val="none" w:sz="0" w:space="0" w:color="auto"/>
            <w:left w:val="none" w:sz="0" w:space="0" w:color="auto"/>
            <w:bottom w:val="none" w:sz="0" w:space="0" w:color="auto"/>
            <w:right w:val="none" w:sz="0" w:space="0" w:color="auto"/>
          </w:divBdr>
          <w:divsChild>
            <w:div w:id="866912439">
              <w:marLeft w:val="0"/>
              <w:marRight w:val="0"/>
              <w:marTop w:val="0"/>
              <w:marBottom w:val="0"/>
              <w:divBdr>
                <w:top w:val="none" w:sz="0" w:space="0" w:color="auto"/>
                <w:left w:val="none" w:sz="0" w:space="0" w:color="auto"/>
                <w:bottom w:val="none" w:sz="0" w:space="0" w:color="auto"/>
                <w:right w:val="none" w:sz="0" w:space="0" w:color="auto"/>
              </w:divBdr>
              <w:divsChild>
                <w:div w:id="1275794308">
                  <w:marLeft w:val="0"/>
                  <w:marRight w:val="0"/>
                  <w:marTop w:val="0"/>
                  <w:marBottom w:val="0"/>
                  <w:divBdr>
                    <w:top w:val="none" w:sz="0" w:space="0" w:color="auto"/>
                    <w:left w:val="none" w:sz="0" w:space="0" w:color="auto"/>
                    <w:bottom w:val="none" w:sz="0" w:space="0" w:color="auto"/>
                    <w:right w:val="none" w:sz="0" w:space="0" w:color="auto"/>
                  </w:divBdr>
                  <w:divsChild>
                    <w:div w:id="205067037">
                      <w:marLeft w:val="0"/>
                      <w:marRight w:val="0"/>
                      <w:marTop w:val="0"/>
                      <w:marBottom w:val="0"/>
                      <w:divBdr>
                        <w:top w:val="none" w:sz="0" w:space="0" w:color="auto"/>
                        <w:left w:val="none" w:sz="0" w:space="0" w:color="auto"/>
                        <w:bottom w:val="none" w:sz="0" w:space="0" w:color="auto"/>
                        <w:right w:val="none" w:sz="0" w:space="0" w:color="auto"/>
                      </w:divBdr>
                      <w:divsChild>
                        <w:div w:id="12008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0388">
      <w:bodyDiv w:val="1"/>
      <w:marLeft w:val="0"/>
      <w:marRight w:val="0"/>
      <w:marTop w:val="0"/>
      <w:marBottom w:val="0"/>
      <w:divBdr>
        <w:top w:val="none" w:sz="0" w:space="0" w:color="auto"/>
        <w:left w:val="none" w:sz="0" w:space="0" w:color="auto"/>
        <w:bottom w:val="none" w:sz="0" w:space="0" w:color="auto"/>
        <w:right w:val="none" w:sz="0" w:space="0" w:color="auto"/>
      </w:divBdr>
      <w:divsChild>
        <w:div w:id="1240018590">
          <w:marLeft w:val="0"/>
          <w:marRight w:val="0"/>
          <w:marTop w:val="0"/>
          <w:marBottom w:val="0"/>
          <w:divBdr>
            <w:top w:val="none" w:sz="0" w:space="0" w:color="auto"/>
            <w:left w:val="none" w:sz="0" w:space="0" w:color="auto"/>
            <w:bottom w:val="none" w:sz="0" w:space="0" w:color="auto"/>
            <w:right w:val="none" w:sz="0" w:space="0" w:color="auto"/>
          </w:divBdr>
        </w:div>
        <w:div w:id="153763834">
          <w:marLeft w:val="0"/>
          <w:marRight w:val="0"/>
          <w:marTop w:val="0"/>
          <w:marBottom w:val="0"/>
          <w:divBdr>
            <w:top w:val="none" w:sz="0" w:space="0" w:color="auto"/>
            <w:left w:val="none" w:sz="0" w:space="0" w:color="auto"/>
            <w:bottom w:val="none" w:sz="0" w:space="0" w:color="auto"/>
            <w:right w:val="none" w:sz="0" w:space="0" w:color="auto"/>
          </w:divBdr>
          <w:divsChild>
            <w:div w:id="1836653226">
              <w:marLeft w:val="0"/>
              <w:marRight w:val="0"/>
              <w:marTop w:val="0"/>
              <w:marBottom w:val="0"/>
              <w:divBdr>
                <w:top w:val="none" w:sz="0" w:space="0" w:color="auto"/>
                <w:left w:val="none" w:sz="0" w:space="0" w:color="auto"/>
                <w:bottom w:val="none" w:sz="0" w:space="0" w:color="auto"/>
                <w:right w:val="none" w:sz="0" w:space="0" w:color="auto"/>
              </w:divBdr>
              <w:divsChild>
                <w:div w:id="778180225">
                  <w:marLeft w:val="0"/>
                  <w:marRight w:val="0"/>
                  <w:marTop w:val="0"/>
                  <w:marBottom w:val="0"/>
                  <w:divBdr>
                    <w:top w:val="none" w:sz="0" w:space="0" w:color="auto"/>
                    <w:left w:val="none" w:sz="0" w:space="0" w:color="auto"/>
                    <w:bottom w:val="none" w:sz="0" w:space="0" w:color="auto"/>
                    <w:right w:val="none" w:sz="0" w:space="0" w:color="auto"/>
                  </w:divBdr>
                  <w:divsChild>
                    <w:div w:id="403265767">
                      <w:marLeft w:val="0"/>
                      <w:marRight w:val="0"/>
                      <w:marTop w:val="0"/>
                      <w:marBottom w:val="0"/>
                      <w:divBdr>
                        <w:top w:val="none" w:sz="0" w:space="0" w:color="auto"/>
                        <w:left w:val="none" w:sz="0" w:space="0" w:color="auto"/>
                        <w:bottom w:val="none" w:sz="0" w:space="0" w:color="auto"/>
                        <w:right w:val="none" w:sz="0" w:space="0" w:color="auto"/>
                      </w:divBdr>
                      <w:divsChild>
                        <w:div w:id="1886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0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ension.psu.edu/cutting-down-perennials-in-the-fall?fbclid=IwAR37HDxowO14LUVTjlyYZs9HOPCZwyx7DdQZkYQxFv2jyjbF4pO6R4r3H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2</cp:revision>
  <cp:lastPrinted>2020-09-14T02:19:00Z</cp:lastPrinted>
  <dcterms:created xsi:type="dcterms:W3CDTF">2021-10-25T14:56:00Z</dcterms:created>
  <dcterms:modified xsi:type="dcterms:W3CDTF">2021-10-25T14:56:00Z</dcterms:modified>
  <dc:language>en-US</dc:language>
</cp:coreProperties>
</file>